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A8" w:rsidRDefault="00AA67A8" w:rsidP="00AA67A8">
      <w:pPr>
        <w:ind w:left="-450"/>
        <w:jc w:val="center"/>
        <w:rPr>
          <w:rFonts w:ascii="Copperplate Gothic Bold" w:hAnsi="Copperplate Gothic Bold"/>
          <w:b/>
          <w:sz w:val="32"/>
          <w:szCs w:val="32"/>
          <w:highlight w:val="cyan"/>
        </w:rPr>
      </w:pPr>
      <w:r>
        <w:rPr>
          <w:rFonts w:ascii="Copperplate Gothic Bold" w:hAnsi="Copperplate Gothic Bold"/>
          <w:b/>
          <w:color w:val="00FFFF"/>
          <w:sz w:val="72"/>
          <w:szCs w:val="72"/>
          <w:highlight w:val="lightGray"/>
        </w:rPr>
        <w:t xml:space="preserve">And another thing…    </w:t>
      </w:r>
      <w:r>
        <w:rPr>
          <w:rFonts w:ascii="Copperplate Gothic Bold" w:hAnsi="Copperplate Gothic Bold"/>
          <w:b/>
          <w:sz w:val="32"/>
          <w:szCs w:val="32"/>
          <w:highlight w:val="cyan"/>
        </w:rPr>
        <w:t>More ideas for the next few weeks</w:t>
      </w:r>
    </w:p>
    <w:p w:rsidR="003C31F2" w:rsidRPr="00DC41DB" w:rsidRDefault="003C31F2">
      <w:pPr>
        <w:rPr>
          <w:rFonts w:ascii="Arial" w:hAnsi="Arial" w:cs="Arial"/>
          <w:sz w:val="16"/>
          <w:szCs w:val="16"/>
        </w:rPr>
      </w:pPr>
    </w:p>
    <w:p w:rsidR="00934564" w:rsidRDefault="003C31F2" w:rsidP="00934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Already this year we have had an </w:t>
      </w:r>
      <w:r>
        <w:rPr>
          <w:rFonts w:ascii="Arial" w:hAnsi="Arial" w:cs="Arial"/>
          <w:i/>
          <w:sz w:val="22"/>
          <w:szCs w:val="22"/>
        </w:rPr>
        <w:t>Open Doors Evening and a Summer Garden Festival</w:t>
      </w:r>
      <w:r w:rsidR="00AA67A8">
        <w:rPr>
          <w:rFonts w:ascii="Arial" w:hAnsi="Arial" w:cs="Arial"/>
          <w:i/>
          <w:sz w:val="22"/>
          <w:szCs w:val="22"/>
        </w:rPr>
        <w:t xml:space="preserve">.  </w:t>
      </w:r>
      <w:r w:rsidR="00AA67A8">
        <w:rPr>
          <w:rFonts w:ascii="Arial" w:hAnsi="Arial" w:cs="Arial"/>
          <w:sz w:val="22"/>
          <w:szCs w:val="22"/>
        </w:rPr>
        <w:t>The next really big event will come on Wednesday 1</w:t>
      </w:r>
      <w:r w:rsidR="00AA67A8" w:rsidRPr="00AA67A8">
        <w:rPr>
          <w:rFonts w:ascii="Arial" w:hAnsi="Arial" w:cs="Arial"/>
          <w:sz w:val="22"/>
          <w:szCs w:val="22"/>
          <w:vertAlign w:val="superscript"/>
        </w:rPr>
        <w:t>st</w:t>
      </w:r>
      <w:r w:rsidR="00934564">
        <w:rPr>
          <w:rFonts w:ascii="Arial" w:hAnsi="Arial" w:cs="Arial"/>
          <w:sz w:val="22"/>
          <w:szCs w:val="22"/>
        </w:rPr>
        <w:t xml:space="preserve"> November with</w:t>
      </w:r>
      <w:r w:rsidR="00AA67A8">
        <w:rPr>
          <w:rFonts w:ascii="Arial" w:hAnsi="Arial" w:cs="Arial"/>
          <w:sz w:val="22"/>
          <w:szCs w:val="22"/>
        </w:rPr>
        <w:t xml:space="preserve"> the</w:t>
      </w:r>
    </w:p>
    <w:p w:rsidR="00887485" w:rsidRPr="00DC41DB" w:rsidRDefault="00934564" w:rsidP="008874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934564" w:rsidRPr="00887485" w:rsidRDefault="00887485" w:rsidP="00887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934564" w:rsidRPr="00244638">
        <w:rPr>
          <w:rFonts w:ascii="Lucida Calligraphy" w:hAnsi="Lucida Calligraphy" w:cs="Arial"/>
          <w:b/>
          <w:i/>
          <w:color w:val="70AD47" w:themeColor="accent6"/>
          <w:sz w:val="40"/>
          <w:szCs w:val="40"/>
          <w:highlight w:val="lightGray"/>
        </w:rPr>
        <w:t>Relaunch of TENOA at the AGM</w:t>
      </w:r>
    </w:p>
    <w:p w:rsidR="00934564" w:rsidRDefault="00934564" w:rsidP="00934564">
      <w:pPr>
        <w:rPr>
          <w:rFonts w:ascii="Arial" w:hAnsi="Arial" w:cs="Arial"/>
          <w:color w:val="ED7D31" w:themeColor="accent2"/>
          <w:sz w:val="22"/>
          <w:szCs w:val="22"/>
        </w:rPr>
      </w:pPr>
    </w:p>
    <w:p w:rsidR="00934564" w:rsidRDefault="00251214" w:rsidP="00934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34564">
        <w:rPr>
          <w:rFonts w:ascii="Arial" w:hAnsi="Arial" w:cs="Arial"/>
          <w:sz w:val="22"/>
          <w:szCs w:val="22"/>
        </w:rPr>
        <w:t>here are many othe</w:t>
      </w:r>
      <w:r>
        <w:rPr>
          <w:rFonts w:ascii="Arial" w:hAnsi="Arial" w:cs="Arial"/>
          <w:sz w:val="22"/>
          <w:szCs w:val="22"/>
        </w:rPr>
        <w:t>r things to do before then to make it a success</w:t>
      </w:r>
      <w:r w:rsidR="00934564">
        <w:rPr>
          <w:rFonts w:ascii="Arial" w:hAnsi="Arial" w:cs="Arial"/>
          <w:sz w:val="22"/>
          <w:szCs w:val="22"/>
        </w:rPr>
        <w:t>.   In short:</w:t>
      </w:r>
    </w:p>
    <w:p w:rsidR="00934564" w:rsidRDefault="00934564" w:rsidP="00934564">
      <w:pPr>
        <w:rPr>
          <w:rFonts w:ascii="Arial" w:hAnsi="Arial" w:cs="Arial"/>
          <w:sz w:val="22"/>
          <w:szCs w:val="22"/>
        </w:rPr>
      </w:pPr>
    </w:p>
    <w:p w:rsidR="00934564" w:rsidRPr="00934564" w:rsidRDefault="00934564" w:rsidP="00934564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934564">
        <w:rPr>
          <w:rFonts w:ascii="Arial" w:hAnsi="Arial" w:cs="Arial"/>
          <w:b/>
          <w:sz w:val="22"/>
          <w:szCs w:val="22"/>
        </w:rPr>
        <w:t xml:space="preserve">REGISTER </w:t>
      </w:r>
      <w:r w:rsidRPr="00934564">
        <w:rPr>
          <w:rFonts w:ascii="Arial" w:hAnsi="Arial" w:cs="Arial"/>
          <w:sz w:val="22"/>
          <w:szCs w:val="22"/>
        </w:rPr>
        <w:t xml:space="preserve">if you want to become a member of the new </w:t>
      </w:r>
      <w:r w:rsidRPr="00934564">
        <w:rPr>
          <w:rFonts w:ascii="Arial" w:hAnsi="Arial" w:cs="Arial"/>
          <w:b/>
          <w:i/>
          <w:sz w:val="22"/>
          <w:szCs w:val="22"/>
        </w:rPr>
        <w:t>TENOA</w:t>
      </w:r>
    </w:p>
    <w:p w:rsidR="00934564" w:rsidRPr="00934564" w:rsidRDefault="00934564" w:rsidP="00934564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Apply for a </w:t>
      </w:r>
      <w:r>
        <w:rPr>
          <w:rFonts w:ascii="Arial" w:hAnsi="Arial" w:cs="Arial"/>
          <w:b/>
          <w:sz w:val="22"/>
          <w:szCs w:val="22"/>
        </w:rPr>
        <w:t>PROXY VOTE</w:t>
      </w:r>
      <w:r>
        <w:rPr>
          <w:rFonts w:ascii="Arial" w:hAnsi="Arial" w:cs="Arial"/>
          <w:sz w:val="22"/>
          <w:szCs w:val="22"/>
        </w:rPr>
        <w:t xml:space="preserve"> if you can’t be present in person at the AGM</w:t>
      </w:r>
    </w:p>
    <w:p w:rsidR="00934564" w:rsidRPr="00934564" w:rsidRDefault="00934564" w:rsidP="00934564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Get </w:t>
      </w:r>
      <w:r>
        <w:rPr>
          <w:rFonts w:ascii="Arial" w:hAnsi="Arial" w:cs="Arial"/>
          <w:b/>
          <w:sz w:val="22"/>
          <w:szCs w:val="22"/>
        </w:rPr>
        <w:t>NOMINATED</w:t>
      </w:r>
      <w:r w:rsidR="00C61F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Committee or as Chairman or Secretary</w:t>
      </w:r>
    </w:p>
    <w:p w:rsidR="00510E08" w:rsidRDefault="00510E08" w:rsidP="00510E08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Volunteer to become a </w:t>
      </w:r>
      <w:r>
        <w:rPr>
          <w:rFonts w:ascii="Arial" w:hAnsi="Arial" w:cs="Arial"/>
          <w:b/>
          <w:sz w:val="22"/>
          <w:szCs w:val="22"/>
        </w:rPr>
        <w:t xml:space="preserve">STAIR REPRESENTATIVE </w:t>
      </w:r>
      <w:r>
        <w:rPr>
          <w:rFonts w:ascii="Arial" w:hAnsi="Arial" w:cs="Arial"/>
          <w:sz w:val="22"/>
          <w:szCs w:val="22"/>
        </w:rPr>
        <w:t>of your block.</w:t>
      </w:r>
    </w:p>
    <w:p w:rsidR="00510E08" w:rsidRDefault="00510E08" w:rsidP="00510E08">
      <w:pPr>
        <w:rPr>
          <w:rFonts w:ascii="Arial" w:hAnsi="Arial" w:cs="Arial"/>
          <w:sz w:val="22"/>
          <w:szCs w:val="22"/>
        </w:rPr>
      </w:pPr>
    </w:p>
    <w:p w:rsidR="00454835" w:rsidRDefault="00510E08" w:rsidP="00510E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the new Constitution owners will not be members automatically:  only those who REGISTER using the form provided.  </w:t>
      </w:r>
    </w:p>
    <w:p w:rsidR="00510E08" w:rsidRDefault="00510E08" w:rsidP="00510E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do this as soon as possible so that the initial Register can be compiled.   </w:t>
      </w:r>
    </w:p>
    <w:p w:rsidR="0028179B" w:rsidRDefault="00C61F02" w:rsidP="00510E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very</w:t>
      </w:r>
      <w:r w:rsidR="00510E08">
        <w:rPr>
          <w:rFonts w:ascii="Arial" w:hAnsi="Arial" w:cs="Arial"/>
          <w:sz w:val="22"/>
          <w:szCs w:val="22"/>
        </w:rPr>
        <w:t xml:space="preserve"> important </w:t>
      </w:r>
      <w:r w:rsidR="00454835">
        <w:rPr>
          <w:rFonts w:ascii="Arial" w:hAnsi="Arial" w:cs="Arial"/>
          <w:sz w:val="22"/>
          <w:szCs w:val="22"/>
        </w:rPr>
        <w:t>to do this immediately</w:t>
      </w:r>
      <w:r w:rsidR="00510E08">
        <w:rPr>
          <w:rFonts w:ascii="Arial" w:hAnsi="Arial" w:cs="Arial"/>
          <w:sz w:val="22"/>
          <w:szCs w:val="22"/>
        </w:rPr>
        <w:t xml:space="preserve"> if you wish to use the PR</w:t>
      </w:r>
      <w:r w:rsidR="0028179B">
        <w:rPr>
          <w:rFonts w:ascii="Arial" w:hAnsi="Arial" w:cs="Arial"/>
          <w:sz w:val="22"/>
          <w:szCs w:val="22"/>
        </w:rPr>
        <w:t>OXY VOTE facility.</w:t>
      </w:r>
    </w:p>
    <w:p w:rsidR="0028179B" w:rsidRDefault="0028179B" w:rsidP="00510E08">
      <w:pPr>
        <w:rPr>
          <w:rFonts w:ascii="Arial" w:hAnsi="Arial" w:cs="Arial"/>
          <w:sz w:val="22"/>
          <w:szCs w:val="22"/>
        </w:rPr>
      </w:pPr>
    </w:p>
    <w:p w:rsidR="00AC0274" w:rsidRPr="00244638" w:rsidRDefault="00AC0274" w:rsidP="00510E08">
      <w:pPr>
        <w:rPr>
          <w:rFonts w:ascii="Arial" w:hAnsi="Arial" w:cs="Arial"/>
          <w:color w:val="70AD47" w:themeColor="accent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8179B"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>What doe</w:t>
      </w:r>
      <w:r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>s being on the Committee do</w:t>
      </w:r>
      <w:r w:rsidR="0028179B"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>?   This year the Committee has met</w:t>
      </w:r>
      <w:r w:rsidR="0028179B" w:rsidRPr="00244638">
        <w:rPr>
          <w:rFonts w:ascii="Arial" w:hAnsi="Arial" w:cs="Arial"/>
          <w:color w:val="70AD47" w:themeColor="accent6"/>
          <w:sz w:val="22"/>
          <w:szCs w:val="22"/>
        </w:rPr>
        <w:t xml:space="preserve"> </w:t>
      </w:r>
    </w:p>
    <w:p w:rsidR="00AC0274" w:rsidRPr="00244638" w:rsidRDefault="00AC0274" w:rsidP="00510E08">
      <w:pPr>
        <w:rPr>
          <w:rFonts w:ascii="Arial" w:hAnsi="Arial" w:cs="Arial"/>
          <w:color w:val="70AD47" w:themeColor="accent6"/>
          <w:sz w:val="22"/>
          <w:szCs w:val="22"/>
        </w:rPr>
      </w:pPr>
      <w:r w:rsidRPr="00244638">
        <w:rPr>
          <w:rFonts w:ascii="Arial" w:hAnsi="Arial" w:cs="Arial"/>
          <w:color w:val="70AD47" w:themeColor="accent6"/>
          <w:sz w:val="22"/>
          <w:szCs w:val="22"/>
        </w:rPr>
        <w:tab/>
      </w:r>
      <w:proofErr w:type="gramStart"/>
      <w:r w:rsidR="0028179B"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>once</w:t>
      </w:r>
      <w:proofErr w:type="gramEnd"/>
      <w:r w:rsidR="0028179B"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 xml:space="preserve"> a month for two hours in a comfortable atmosphere with refreshments</w:t>
      </w:r>
      <w:r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>,</w:t>
      </w:r>
      <w:r w:rsidR="0028179B" w:rsidRPr="00244638">
        <w:rPr>
          <w:rFonts w:ascii="Arial" w:hAnsi="Arial" w:cs="Arial"/>
          <w:color w:val="70AD47" w:themeColor="accent6"/>
          <w:sz w:val="22"/>
          <w:szCs w:val="22"/>
        </w:rPr>
        <w:t xml:space="preserve"> </w:t>
      </w:r>
      <w:r w:rsidRPr="00244638">
        <w:rPr>
          <w:rFonts w:ascii="Arial" w:hAnsi="Arial" w:cs="Arial"/>
          <w:color w:val="70AD47" w:themeColor="accent6"/>
          <w:sz w:val="22"/>
          <w:szCs w:val="22"/>
        </w:rPr>
        <w:tab/>
      </w:r>
      <w:r w:rsidR="0028179B" w:rsidRPr="00244638">
        <w:rPr>
          <w:rFonts w:ascii="Arial" w:hAnsi="Arial" w:cs="Arial"/>
          <w:color w:val="70AD47" w:themeColor="accent6"/>
          <w:sz w:val="22"/>
          <w:szCs w:val="22"/>
        </w:rPr>
        <w:t xml:space="preserve"> </w:t>
      </w:r>
    </w:p>
    <w:p w:rsidR="00AC0274" w:rsidRPr="00244638" w:rsidRDefault="00AC0274" w:rsidP="00AC0274">
      <w:pPr>
        <w:rPr>
          <w:rFonts w:ascii="Arial" w:hAnsi="Arial" w:cs="Arial"/>
          <w:color w:val="70AD47" w:themeColor="accent6"/>
          <w:sz w:val="22"/>
          <w:szCs w:val="22"/>
        </w:rPr>
      </w:pPr>
      <w:r w:rsidRPr="00244638">
        <w:rPr>
          <w:rFonts w:ascii="Arial" w:hAnsi="Arial" w:cs="Arial"/>
          <w:color w:val="70AD47" w:themeColor="accent6"/>
          <w:sz w:val="22"/>
          <w:szCs w:val="22"/>
        </w:rPr>
        <w:tab/>
      </w:r>
      <w:proofErr w:type="gramStart"/>
      <w:r w:rsidR="000F0006">
        <w:rPr>
          <w:rFonts w:ascii="Arial" w:hAnsi="Arial" w:cs="Arial"/>
          <w:color w:val="70AD47" w:themeColor="accent6"/>
          <w:sz w:val="22"/>
          <w:szCs w:val="22"/>
          <w:highlight w:val="lightGray"/>
        </w:rPr>
        <w:t>at</w:t>
      </w:r>
      <w:proofErr w:type="gramEnd"/>
      <w:r w:rsidR="000F0006">
        <w:rPr>
          <w:rFonts w:ascii="Arial" w:hAnsi="Arial" w:cs="Arial"/>
          <w:color w:val="70AD47" w:themeColor="accent6"/>
          <w:sz w:val="22"/>
          <w:szCs w:val="22"/>
          <w:highlight w:val="lightGray"/>
        </w:rPr>
        <w:t xml:space="preserve"> a time agreed as </w:t>
      </w:r>
      <w:r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>suitable and also working by email and face to face contacts,</w:t>
      </w:r>
      <w:r w:rsidRPr="00244638">
        <w:rPr>
          <w:rFonts w:ascii="Arial" w:hAnsi="Arial" w:cs="Arial"/>
          <w:color w:val="70AD47" w:themeColor="accent6"/>
          <w:sz w:val="22"/>
          <w:szCs w:val="22"/>
        </w:rPr>
        <w:t xml:space="preserve"> </w:t>
      </w:r>
    </w:p>
    <w:p w:rsidR="00AC0274" w:rsidRPr="00244638" w:rsidRDefault="00AC0274" w:rsidP="00510E08">
      <w:pPr>
        <w:rPr>
          <w:rFonts w:ascii="Arial" w:hAnsi="Arial" w:cs="Arial"/>
          <w:color w:val="70AD47" w:themeColor="accent6"/>
          <w:sz w:val="22"/>
          <w:szCs w:val="22"/>
        </w:rPr>
      </w:pPr>
      <w:r w:rsidRPr="00244638">
        <w:rPr>
          <w:rFonts w:ascii="Arial" w:hAnsi="Arial" w:cs="Arial"/>
          <w:color w:val="70AD47" w:themeColor="accent6"/>
          <w:sz w:val="22"/>
          <w:szCs w:val="22"/>
        </w:rPr>
        <w:tab/>
      </w:r>
      <w:proofErr w:type="gramStart"/>
      <w:r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>checking</w:t>
      </w:r>
      <w:proofErr w:type="gramEnd"/>
      <w:r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 xml:space="preserve"> the work of TEF for us.</w:t>
      </w:r>
      <w:r w:rsidR="0028179B"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 xml:space="preserve">   Next year fewer meetings may be </w:t>
      </w:r>
      <w:r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>needed.</w:t>
      </w:r>
    </w:p>
    <w:p w:rsidR="0028179B" w:rsidRPr="00244638" w:rsidRDefault="00AC0274" w:rsidP="00510E08">
      <w:pPr>
        <w:rPr>
          <w:rFonts w:ascii="Arial" w:hAnsi="Arial" w:cs="Arial"/>
          <w:color w:val="70AD47" w:themeColor="accent6"/>
          <w:sz w:val="22"/>
          <w:szCs w:val="22"/>
        </w:rPr>
      </w:pPr>
      <w:r w:rsidRPr="00244638">
        <w:rPr>
          <w:rFonts w:ascii="Arial" w:hAnsi="Arial" w:cs="Arial"/>
          <w:color w:val="70AD47" w:themeColor="accent6"/>
          <w:sz w:val="22"/>
          <w:szCs w:val="22"/>
        </w:rPr>
        <w:tab/>
      </w:r>
      <w:r w:rsidR="00454835"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>There is no better way to get close to the action</w:t>
      </w:r>
      <w:r w:rsidRPr="00244638">
        <w:rPr>
          <w:rFonts w:ascii="Arial" w:hAnsi="Arial" w:cs="Arial"/>
          <w:color w:val="70AD47" w:themeColor="accent6"/>
          <w:sz w:val="22"/>
          <w:szCs w:val="22"/>
          <w:highlight w:val="lightGray"/>
        </w:rPr>
        <w:t>, having a say in what is done.</w:t>
      </w:r>
      <w:r w:rsidR="0028179B" w:rsidRPr="00244638">
        <w:rPr>
          <w:rFonts w:ascii="Arial" w:hAnsi="Arial" w:cs="Arial"/>
          <w:color w:val="70AD47" w:themeColor="accent6"/>
          <w:sz w:val="22"/>
          <w:szCs w:val="22"/>
        </w:rPr>
        <w:t xml:space="preserve">   </w:t>
      </w:r>
    </w:p>
    <w:p w:rsidR="0028179B" w:rsidRPr="00244638" w:rsidRDefault="0028179B" w:rsidP="00510E08">
      <w:pPr>
        <w:rPr>
          <w:rFonts w:ascii="Arial" w:hAnsi="Arial" w:cs="Arial"/>
          <w:color w:val="70AD47" w:themeColor="accent6"/>
          <w:sz w:val="22"/>
          <w:szCs w:val="22"/>
        </w:rPr>
      </w:pPr>
    </w:p>
    <w:p w:rsidR="00DC41DB" w:rsidRDefault="00454835" w:rsidP="00510E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Garden Fes</w:t>
      </w:r>
      <w:r w:rsidRPr="00454835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i</w:t>
      </w:r>
      <w:r w:rsidRPr="00454835">
        <w:rPr>
          <w:rFonts w:ascii="Arial" w:hAnsi="Arial" w:cs="Arial"/>
          <w:i/>
          <w:sz w:val="22"/>
          <w:szCs w:val="22"/>
        </w:rPr>
        <w:t>val</w:t>
      </w:r>
      <w:r>
        <w:rPr>
          <w:rFonts w:ascii="Arial" w:hAnsi="Arial" w:cs="Arial"/>
          <w:sz w:val="22"/>
          <w:szCs w:val="22"/>
        </w:rPr>
        <w:t xml:space="preserve"> was possible because</w:t>
      </w:r>
      <w:r w:rsidR="0028179B">
        <w:rPr>
          <w:rFonts w:ascii="Arial" w:hAnsi="Arial" w:cs="Arial"/>
          <w:sz w:val="22"/>
          <w:szCs w:val="22"/>
        </w:rPr>
        <w:t xml:space="preserve"> </w:t>
      </w:r>
      <w:r w:rsidR="00887485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 xml:space="preserve"> form</w:t>
      </w:r>
      <w:r w:rsidR="00887485">
        <w:rPr>
          <w:rFonts w:ascii="Arial" w:hAnsi="Arial" w:cs="Arial"/>
          <w:sz w:val="22"/>
          <w:szCs w:val="22"/>
        </w:rPr>
        <w:t>ed</w:t>
      </w:r>
      <w:r w:rsidR="0028179B">
        <w:rPr>
          <w:rFonts w:ascii="Arial" w:hAnsi="Arial" w:cs="Arial"/>
          <w:sz w:val="22"/>
          <w:szCs w:val="22"/>
        </w:rPr>
        <w:t xml:space="preserve"> an ad hoc working party</w:t>
      </w:r>
      <w:r>
        <w:rPr>
          <w:rFonts w:ascii="Arial" w:hAnsi="Arial" w:cs="Arial"/>
          <w:sz w:val="22"/>
          <w:szCs w:val="22"/>
        </w:rPr>
        <w:t xml:space="preserve">; </w:t>
      </w:r>
      <w:r w:rsidR="00887485">
        <w:rPr>
          <w:rFonts w:ascii="Arial" w:hAnsi="Arial" w:cs="Arial"/>
          <w:sz w:val="22"/>
          <w:szCs w:val="22"/>
        </w:rPr>
        <w:t xml:space="preserve">  ideas for</w:t>
      </w:r>
      <w:r w:rsidR="0028179B">
        <w:rPr>
          <w:rFonts w:ascii="Arial" w:hAnsi="Arial" w:cs="Arial"/>
          <w:sz w:val="22"/>
          <w:szCs w:val="22"/>
        </w:rPr>
        <w:t xml:space="preserve"> particular tasks are always welcomed</w:t>
      </w:r>
      <w:proofErr w:type="gramStart"/>
      <w:r w:rsidR="00DC41DB">
        <w:rPr>
          <w:rFonts w:ascii="Arial" w:hAnsi="Arial" w:cs="Arial"/>
          <w:sz w:val="22"/>
          <w:szCs w:val="22"/>
        </w:rPr>
        <w:t xml:space="preserve">;  </w:t>
      </w:r>
      <w:r>
        <w:rPr>
          <w:rFonts w:ascii="Arial" w:hAnsi="Arial" w:cs="Arial"/>
          <w:sz w:val="22"/>
          <w:szCs w:val="22"/>
        </w:rPr>
        <w:t>w</w:t>
      </w:r>
      <w:r w:rsidR="0028179B">
        <w:rPr>
          <w:rFonts w:ascii="Arial" w:hAnsi="Arial" w:cs="Arial"/>
          <w:sz w:val="22"/>
          <w:szCs w:val="22"/>
        </w:rPr>
        <w:t>e</w:t>
      </w:r>
      <w:proofErr w:type="gramEnd"/>
      <w:r w:rsidR="0028179B">
        <w:rPr>
          <w:rFonts w:ascii="Arial" w:hAnsi="Arial" w:cs="Arial"/>
          <w:sz w:val="22"/>
          <w:szCs w:val="22"/>
        </w:rPr>
        <w:t xml:space="preserve"> need someone to run the TENOA we</w:t>
      </w:r>
      <w:r>
        <w:rPr>
          <w:rFonts w:ascii="Arial" w:hAnsi="Arial" w:cs="Arial"/>
          <w:sz w:val="22"/>
          <w:szCs w:val="22"/>
        </w:rPr>
        <w:t>bsite</w:t>
      </w:r>
      <w:r w:rsidR="0028179B">
        <w:rPr>
          <w:rFonts w:ascii="Arial" w:hAnsi="Arial" w:cs="Arial"/>
          <w:sz w:val="22"/>
          <w:szCs w:val="22"/>
        </w:rPr>
        <w:t>.   Th</w:t>
      </w:r>
      <w:r w:rsidR="00DC41DB">
        <w:rPr>
          <w:rFonts w:ascii="Arial" w:hAnsi="Arial" w:cs="Arial"/>
          <w:sz w:val="22"/>
          <w:szCs w:val="22"/>
        </w:rPr>
        <w:t>ere are many ways to get</w:t>
      </w:r>
      <w:r w:rsidR="0028179B">
        <w:rPr>
          <w:rFonts w:ascii="Arial" w:hAnsi="Arial" w:cs="Arial"/>
          <w:sz w:val="22"/>
          <w:szCs w:val="22"/>
        </w:rPr>
        <w:t xml:space="preserve"> involved and everyone who does makes new friends.  </w:t>
      </w:r>
    </w:p>
    <w:p w:rsidR="00DC41DB" w:rsidRDefault="00DC41DB" w:rsidP="00510E08">
      <w:pPr>
        <w:rPr>
          <w:rFonts w:ascii="Arial" w:hAnsi="Arial" w:cs="Arial"/>
          <w:sz w:val="22"/>
          <w:szCs w:val="22"/>
        </w:rPr>
      </w:pPr>
    </w:p>
    <w:p w:rsidR="00454835" w:rsidRDefault="0028179B" w:rsidP="00510E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wo</w:t>
      </w:r>
      <w:r w:rsidR="000C286D">
        <w:rPr>
          <w:rFonts w:ascii="Arial" w:hAnsi="Arial" w:cs="Arial"/>
          <w:sz w:val="22"/>
          <w:szCs w:val="22"/>
        </w:rPr>
        <w:t xml:space="preserve">uld like to appoint </w:t>
      </w:r>
      <w:r w:rsidRPr="00244638">
        <w:rPr>
          <w:rFonts w:ascii="Arial" w:hAnsi="Arial" w:cs="Arial"/>
          <w:b/>
          <w:sz w:val="22"/>
          <w:szCs w:val="22"/>
        </w:rPr>
        <w:t xml:space="preserve">STAIR REPRESENTIVES </w:t>
      </w:r>
      <w:r>
        <w:rPr>
          <w:rFonts w:ascii="Arial" w:hAnsi="Arial" w:cs="Arial"/>
          <w:sz w:val="22"/>
          <w:szCs w:val="22"/>
        </w:rPr>
        <w:t>so that the special needs of your particular block don’t go unnoticed.</w:t>
      </w:r>
      <w:r w:rsidR="000C286D">
        <w:rPr>
          <w:rFonts w:ascii="Arial" w:hAnsi="Arial" w:cs="Arial"/>
          <w:sz w:val="22"/>
          <w:szCs w:val="22"/>
        </w:rPr>
        <w:t xml:space="preserve">  (The Element has 1</w:t>
      </w:r>
      <w:r w:rsidR="00C61F02">
        <w:rPr>
          <w:rFonts w:ascii="Arial" w:hAnsi="Arial" w:cs="Arial"/>
          <w:sz w:val="22"/>
          <w:szCs w:val="22"/>
        </w:rPr>
        <w:t>1</w:t>
      </w:r>
      <w:r w:rsidR="006E1C46">
        <w:rPr>
          <w:rFonts w:ascii="Arial" w:hAnsi="Arial" w:cs="Arial"/>
          <w:sz w:val="22"/>
          <w:szCs w:val="22"/>
        </w:rPr>
        <w:t xml:space="preserve"> blocks with a varying number of floors</w:t>
      </w:r>
      <w:r w:rsidR="000C286D">
        <w:rPr>
          <w:rFonts w:ascii="Arial" w:hAnsi="Arial" w:cs="Arial"/>
          <w:sz w:val="22"/>
          <w:szCs w:val="22"/>
        </w:rPr>
        <w:t xml:space="preserve"> and </w:t>
      </w:r>
      <w:r w:rsidR="006E1C46">
        <w:rPr>
          <w:rFonts w:ascii="Arial" w:hAnsi="Arial" w:cs="Arial"/>
          <w:sz w:val="22"/>
          <w:szCs w:val="22"/>
        </w:rPr>
        <w:t xml:space="preserve">three or </w:t>
      </w:r>
      <w:r w:rsidR="000C286D">
        <w:rPr>
          <w:rFonts w:ascii="Arial" w:hAnsi="Arial" w:cs="Arial"/>
          <w:sz w:val="22"/>
          <w:szCs w:val="22"/>
        </w:rPr>
        <w:t xml:space="preserve">four flats on each </w:t>
      </w:r>
      <w:r w:rsidR="006E1C46">
        <w:rPr>
          <w:rFonts w:ascii="Arial" w:hAnsi="Arial" w:cs="Arial"/>
          <w:sz w:val="22"/>
          <w:szCs w:val="22"/>
        </w:rPr>
        <w:t>floor,</w:t>
      </w:r>
      <w:r w:rsidR="000C286D">
        <w:rPr>
          <w:rFonts w:ascii="Arial" w:hAnsi="Arial" w:cs="Arial"/>
          <w:sz w:val="22"/>
          <w:szCs w:val="22"/>
        </w:rPr>
        <w:t xml:space="preserve"> the </w:t>
      </w:r>
      <w:r w:rsidR="006E1C46">
        <w:rPr>
          <w:rFonts w:ascii="Arial" w:hAnsi="Arial" w:cs="Arial"/>
          <w:sz w:val="22"/>
          <w:szCs w:val="22"/>
        </w:rPr>
        <w:t xml:space="preserve">main </w:t>
      </w:r>
      <w:r w:rsidR="000C286D">
        <w:rPr>
          <w:rFonts w:ascii="Arial" w:hAnsi="Arial" w:cs="Arial"/>
          <w:sz w:val="22"/>
          <w:szCs w:val="22"/>
        </w:rPr>
        <w:t xml:space="preserve">tower block </w:t>
      </w:r>
      <w:r w:rsidR="00C61F02">
        <w:rPr>
          <w:rFonts w:ascii="Arial" w:hAnsi="Arial" w:cs="Arial"/>
          <w:sz w:val="22"/>
          <w:szCs w:val="22"/>
        </w:rPr>
        <w:t>the biggest with</w:t>
      </w:r>
      <w:r w:rsidR="000C286D">
        <w:rPr>
          <w:rFonts w:ascii="Arial" w:hAnsi="Arial" w:cs="Arial"/>
          <w:sz w:val="22"/>
          <w:szCs w:val="22"/>
        </w:rPr>
        <w:t xml:space="preserve"> 54 flats).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54835" w:rsidRDefault="00454835" w:rsidP="00510E08">
      <w:pPr>
        <w:rPr>
          <w:rFonts w:ascii="Arial" w:hAnsi="Arial" w:cs="Arial"/>
          <w:sz w:val="22"/>
          <w:szCs w:val="22"/>
        </w:rPr>
      </w:pPr>
    </w:p>
    <w:p w:rsidR="007477CD" w:rsidRDefault="00454835" w:rsidP="00510E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just at the beginning of a promising future at </w:t>
      </w:r>
      <w:r>
        <w:rPr>
          <w:rFonts w:ascii="Arial" w:hAnsi="Arial" w:cs="Arial"/>
          <w:b/>
          <w:sz w:val="22"/>
          <w:szCs w:val="22"/>
        </w:rPr>
        <w:t>The Element</w:t>
      </w:r>
      <w:r w:rsidR="007477CD">
        <w:rPr>
          <w:rFonts w:ascii="Arial" w:hAnsi="Arial" w:cs="Arial"/>
          <w:sz w:val="22"/>
          <w:szCs w:val="22"/>
        </w:rPr>
        <w:t>.   Its</w:t>
      </w:r>
      <w:r>
        <w:rPr>
          <w:rFonts w:ascii="Arial" w:hAnsi="Arial" w:cs="Arial"/>
          <w:sz w:val="22"/>
          <w:szCs w:val="22"/>
        </w:rPr>
        <w:t xml:space="preserve"> success depend</w:t>
      </w:r>
      <w:r w:rsidR="007477C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on those – tenants as well as owners – who </w:t>
      </w:r>
      <w:r w:rsidR="007477CD">
        <w:rPr>
          <w:rFonts w:ascii="Arial" w:hAnsi="Arial" w:cs="Arial"/>
          <w:sz w:val="22"/>
          <w:szCs w:val="22"/>
        </w:rPr>
        <w:t>want to build up a sense of community, interested in the well-being of everyone who lives here.   If you like what you have seen so far</w:t>
      </w:r>
    </w:p>
    <w:p w:rsidR="007477CD" w:rsidRDefault="007477CD" w:rsidP="00510E08">
      <w:pPr>
        <w:rPr>
          <w:rFonts w:ascii="Arial" w:hAnsi="Arial" w:cs="Arial"/>
          <w:sz w:val="22"/>
          <w:szCs w:val="22"/>
        </w:rPr>
      </w:pPr>
    </w:p>
    <w:p w:rsidR="00934564" w:rsidRPr="00244638" w:rsidRDefault="007477CD" w:rsidP="007477CD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  <w:r w:rsidRPr="00244638">
        <w:rPr>
          <w:rFonts w:ascii="Lucida Calligraphy" w:hAnsi="Lucida Calligraphy" w:cs="Arial"/>
          <w:b/>
          <w:color w:val="70AD47" w:themeColor="accent6"/>
          <w:sz w:val="40"/>
          <w:szCs w:val="40"/>
          <w:highlight w:val="lightGray"/>
        </w:rPr>
        <w:t xml:space="preserve">Get </w:t>
      </w:r>
      <w:r w:rsidR="00567F5D" w:rsidRPr="00244638">
        <w:rPr>
          <w:rFonts w:ascii="Lucida Calligraphy" w:hAnsi="Lucida Calligraphy" w:cs="Arial"/>
          <w:b/>
          <w:color w:val="70AD47" w:themeColor="accent6"/>
          <w:sz w:val="40"/>
          <w:szCs w:val="40"/>
          <w:highlight w:val="lightGray"/>
        </w:rPr>
        <w:t xml:space="preserve">more </w:t>
      </w:r>
      <w:r w:rsidRPr="00244638">
        <w:rPr>
          <w:rFonts w:ascii="Lucida Calligraphy" w:hAnsi="Lucida Calligraphy" w:cs="Arial"/>
          <w:b/>
          <w:color w:val="70AD47" w:themeColor="accent6"/>
          <w:sz w:val="40"/>
          <w:szCs w:val="40"/>
          <w:highlight w:val="lightGray"/>
        </w:rPr>
        <w:t>involve</w:t>
      </w:r>
      <w:r w:rsidR="00567F5D" w:rsidRPr="00244638">
        <w:rPr>
          <w:rFonts w:ascii="Lucida Calligraphy" w:hAnsi="Lucida Calligraphy" w:cs="Arial"/>
          <w:b/>
          <w:color w:val="70AD47" w:themeColor="accent6"/>
          <w:sz w:val="40"/>
          <w:szCs w:val="40"/>
          <w:highlight w:val="lightGray"/>
        </w:rPr>
        <w:t>d</w:t>
      </w:r>
      <w:r w:rsidR="00567F5D" w:rsidRPr="00244638">
        <w:rPr>
          <w:rFonts w:ascii="Lucida Calligraphy" w:hAnsi="Lucida Calligraphy" w:cs="Arial"/>
          <w:b/>
          <w:color w:val="70AD47" w:themeColor="accent6"/>
          <w:sz w:val="40"/>
          <w:szCs w:val="40"/>
        </w:rPr>
        <w:t xml:space="preserve"> </w:t>
      </w:r>
    </w:p>
    <w:p w:rsidR="00AA67A8" w:rsidRDefault="00AA67A8">
      <w:pPr>
        <w:rPr>
          <w:rFonts w:ascii="Arial" w:hAnsi="Arial" w:cs="Arial"/>
          <w:sz w:val="22"/>
          <w:szCs w:val="22"/>
        </w:rPr>
      </w:pPr>
    </w:p>
    <w:p w:rsidR="003229CA" w:rsidRDefault="003229CA" w:rsidP="003229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would like more</w:t>
      </w:r>
      <w:r w:rsidR="00567F5D">
        <w:rPr>
          <w:rFonts w:ascii="Arial" w:hAnsi="Arial" w:cs="Arial"/>
          <w:sz w:val="22"/>
          <w:szCs w:val="22"/>
        </w:rPr>
        <w:t xml:space="preserve"> information on any of this</w:t>
      </w:r>
      <w:r>
        <w:rPr>
          <w:rFonts w:ascii="Arial" w:hAnsi="Arial" w:cs="Arial"/>
          <w:sz w:val="22"/>
          <w:szCs w:val="22"/>
        </w:rPr>
        <w:t xml:space="preserve"> please contact the</w:t>
      </w:r>
    </w:p>
    <w:p w:rsidR="003229CA" w:rsidRDefault="003229CA">
      <w:pPr>
        <w:rPr>
          <w:rFonts w:ascii="Arial" w:hAnsi="Arial" w:cs="Arial"/>
          <w:sz w:val="22"/>
          <w:szCs w:val="22"/>
        </w:rPr>
      </w:pPr>
    </w:p>
    <w:p w:rsidR="003229CA" w:rsidRDefault="00C61F02" w:rsidP="003229CA">
      <w:pPr>
        <w:jc w:val="center"/>
        <w:rPr>
          <w:rFonts w:ascii="Arial" w:hAnsi="Arial" w:cs="Arial"/>
          <w:sz w:val="22"/>
          <w:szCs w:val="22"/>
        </w:rPr>
      </w:pPr>
      <w:hyperlink r:id="rId5" w:history="1">
        <w:r w:rsidR="003229CA" w:rsidRPr="002A514A">
          <w:rPr>
            <w:rStyle w:val="Hyperlink"/>
            <w:rFonts w:ascii="Arial" w:hAnsi="Arial" w:cs="Arial"/>
            <w:sz w:val="22"/>
            <w:szCs w:val="22"/>
          </w:rPr>
          <w:t>chairman@tenoa.co.uk</w:t>
        </w:r>
      </w:hyperlink>
    </w:p>
    <w:p w:rsidR="00AA67A8" w:rsidRDefault="00AA67A8">
      <w:pPr>
        <w:rPr>
          <w:rFonts w:ascii="Arial" w:hAnsi="Arial" w:cs="Arial"/>
          <w:sz w:val="22"/>
          <w:szCs w:val="22"/>
        </w:rPr>
      </w:pPr>
    </w:p>
    <w:p w:rsidR="00AA67A8" w:rsidRDefault="003229C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or</w:t>
      </w:r>
      <w:proofErr w:type="gramEnd"/>
      <w:r>
        <w:rPr>
          <w:rFonts w:ascii="Arial" w:hAnsi="Arial" w:cs="Arial"/>
          <w:sz w:val="22"/>
          <w:szCs w:val="22"/>
        </w:rPr>
        <w:t xml:space="preserve"> speak personally to Rodney Matthews, 33/9 Western Harbour View, Edinburgh EH6 6PG, 0131 555 2217 (or text 07749710369) or </w:t>
      </w:r>
      <w:hyperlink r:id="rId6" w:history="1">
        <w:r w:rsidRPr="002A514A">
          <w:rPr>
            <w:rStyle w:val="Hyperlink"/>
            <w:rFonts w:ascii="Arial" w:hAnsi="Arial" w:cs="Arial"/>
            <w:sz w:val="22"/>
            <w:szCs w:val="22"/>
          </w:rPr>
          <w:t>westerlodge@hotmail.co.uk</w:t>
        </w:r>
      </w:hyperlink>
    </w:p>
    <w:p w:rsidR="00567F5D" w:rsidRDefault="00567F5D" w:rsidP="003229CA">
      <w:pPr>
        <w:jc w:val="center"/>
        <w:rPr>
          <w:rFonts w:ascii="Arial" w:hAnsi="Arial" w:cs="Arial"/>
          <w:sz w:val="22"/>
          <w:szCs w:val="22"/>
        </w:rPr>
      </w:pPr>
    </w:p>
    <w:p w:rsidR="00AA67A8" w:rsidRPr="00AA67A8" w:rsidRDefault="003229CA" w:rsidP="003229CA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Copperplate Gothic Bold" w:hAnsi="Copperplate Gothic Bold"/>
          <w:b/>
          <w:sz w:val="32"/>
          <w:szCs w:val="32"/>
          <w:highlight w:val="cyan"/>
        </w:rPr>
        <w:t xml:space="preserve"> </w:t>
      </w:r>
      <w:proofErr w:type="gramStart"/>
      <w:r w:rsidR="00567F5D">
        <w:rPr>
          <w:rFonts w:ascii="Copperplate Gothic Bold" w:hAnsi="Copperplate Gothic Bold"/>
          <w:b/>
          <w:sz w:val="32"/>
          <w:szCs w:val="32"/>
          <w:highlight w:val="cyan"/>
        </w:rPr>
        <w:t>it</w:t>
      </w:r>
      <w:proofErr w:type="gramEnd"/>
      <w:r w:rsidR="00567F5D">
        <w:rPr>
          <w:rFonts w:ascii="Copperplate Gothic Bold" w:hAnsi="Copperplate Gothic Bold"/>
          <w:b/>
          <w:sz w:val="32"/>
          <w:szCs w:val="32"/>
          <w:highlight w:val="cyan"/>
        </w:rPr>
        <w:t xml:space="preserve"> </w:t>
      </w:r>
      <w:r>
        <w:rPr>
          <w:rFonts w:ascii="Copperplate Gothic Bold" w:hAnsi="Copperplate Gothic Bold"/>
          <w:b/>
          <w:sz w:val="32"/>
          <w:szCs w:val="32"/>
          <w:highlight w:val="cyan"/>
        </w:rPr>
        <w:t>can happen if yo</w:t>
      </w:r>
      <w:r w:rsidR="00567F5D">
        <w:rPr>
          <w:rFonts w:ascii="Copperplate Gothic Bold" w:hAnsi="Copperplate Gothic Bold"/>
          <w:b/>
          <w:sz w:val="32"/>
          <w:szCs w:val="32"/>
          <w:highlight w:val="cyan"/>
        </w:rPr>
        <w:t>u make it happen</w:t>
      </w:r>
    </w:p>
    <w:sectPr w:rsidR="00AA67A8" w:rsidRPr="00AA67A8" w:rsidSect="00DC41DB"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B1940"/>
    <w:multiLevelType w:val="hybridMultilevel"/>
    <w:tmpl w:val="3BDCB932"/>
    <w:lvl w:ilvl="0" w:tplc="757A4E54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F2"/>
    <w:rsid w:val="000C286D"/>
    <w:rsid w:val="000F0006"/>
    <w:rsid w:val="00244638"/>
    <w:rsid w:val="00251214"/>
    <w:rsid w:val="0028179B"/>
    <w:rsid w:val="003229CA"/>
    <w:rsid w:val="00350C73"/>
    <w:rsid w:val="003C31F2"/>
    <w:rsid w:val="00454835"/>
    <w:rsid w:val="004C05D1"/>
    <w:rsid w:val="00510E08"/>
    <w:rsid w:val="00567F5D"/>
    <w:rsid w:val="006E1C46"/>
    <w:rsid w:val="00712C25"/>
    <w:rsid w:val="007477CD"/>
    <w:rsid w:val="007B29F3"/>
    <w:rsid w:val="00887485"/>
    <w:rsid w:val="00934564"/>
    <w:rsid w:val="00975B31"/>
    <w:rsid w:val="00AA67A8"/>
    <w:rsid w:val="00AC0274"/>
    <w:rsid w:val="00C46992"/>
    <w:rsid w:val="00C61F02"/>
    <w:rsid w:val="00D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3CC33-16BD-4E75-87ED-BE0A9048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A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9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4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terlodge@hotmail.co.uk" TargetMode="External"/><Relationship Id="rId5" Type="http://schemas.openxmlformats.org/officeDocument/2006/relationships/hyperlink" Target="mailto:chairman@tenoa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matthews</dc:creator>
  <cp:keywords/>
  <dc:description/>
  <cp:lastModifiedBy>rodney matthews</cp:lastModifiedBy>
  <cp:revision>7</cp:revision>
  <cp:lastPrinted>2017-07-12T09:04:00Z</cp:lastPrinted>
  <dcterms:created xsi:type="dcterms:W3CDTF">2017-07-12T09:05:00Z</dcterms:created>
  <dcterms:modified xsi:type="dcterms:W3CDTF">2017-07-27T09:49:00Z</dcterms:modified>
</cp:coreProperties>
</file>